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95D" w:rsidRDefault="0016195D" w:rsidP="00624D84">
      <w:pPr>
        <w:jc w:val="center"/>
        <w:rPr>
          <w:b/>
          <w:sz w:val="24"/>
        </w:rPr>
      </w:pPr>
      <w:r w:rsidRPr="0016195D">
        <w:rPr>
          <w:b/>
          <w:noProof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2880995</wp:posOffset>
            </wp:positionH>
            <wp:positionV relativeFrom="paragraph">
              <wp:posOffset>3810</wp:posOffset>
            </wp:positionV>
            <wp:extent cx="638175" cy="581025"/>
            <wp:effectExtent l="19050" t="0" r="9525" b="0"/>
            <wp:wrapSquare wrapText="bothSides"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195D" w:rsidRDefault="0016195D" w:rsidP="00624D84">
      <w:pPr>
        <w:jc w:val="center"/>
        <w:rPr>
          <w:b/>
          <w:sz w:val="24"/>
        </w:rPr>
      </w:pPr>
    </w:p>
    <w:p w:rsidR="0016195D" w:rsidRDefault="0016195D" w:rsidP="00624D84">
      <w:pPr>
        <w:jc w:val="center"/>
        <w:rPr>
          <w:b/>
          <w:sz w:val="24"/>
        </w:rPr>
      </w:pPr>
    </w:p>
    <w:p w:rsidR="0016195D" w:rsidRDefault="0016195D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"/>
        <w:gridCol w:w="3331"/>
        <w:gridCol w:w="1417"/>
        <w:gridCol w:w="698"/>
        <w:gridCol w:w="4547"/>
      </w:tblGrid>
      <w:tr w:rsidR="00416062" w:rsidRPr="004D117A" w:rsidTr="0016195D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D74141" w:rsidP="00200183">
            <w:pPr>
              <w:rPr>
                <w:sz w:val="28"/>
              </w:rPr>
            </w:pPr>
            <w:r>
              <w:rPr>
                <w:sz w:val="28"/>
              </w:rPr>
              <w:t>От</w:t>
            </w:r>
            <w:r w:rsidR="001753DE">
              <w:rPr>
                <w:sz w:val="28"/>
              </w:rPr>
              <w:t xml:space="preserve"> </w:t>
            </w:r>
            <w:r w:rsidR="006B0D03">
              <w:rPr>
                <w:sz w:val="28"/>
              </w:rPr>
              <w:t xml:space="preserve"> </w:t>
            </w:r>
            <w:r w:rsidR="009E3D61">
              <w:rPr>
                <w:sz w:val="28"/>
              </w:rPr>
              <w:t>0</w:t>
            </w:r>
            <w:r w:rsidR="00200183">
              <w:rPr>
                <w:sz w:val="28"/>
              </w:rPr>
              <w:t>7</w:t>
            </w:r>
            <w:r w:rsidR="006B0D03">
              <w:rPr>
                <w:sz w:val="28"/>
              </w:rPr>
              <w:t>.</w:t>
            </w:r>
            <w:r w:rsidR="00121FE0">
              <w:rPr>
                <w:sz w:val="28"/>
              </w:rPr>
              <w:t>1</w:t>
            </w:r>
            <w:r w:rsidR="00200183">
              <w:rPr>
                <w:sz w:val="28"/>
              </w:rPr>
              <w:t>2</w:t>
            </w:r>
            <w:r w:rsidR="006B0D03">
              <w:rPr>
                <w:sz w:val="28"/>
              </w:rPr>
              <w:t>.201</w:t>
            </w:r>
            <w:r w:rsidR="00121FE0">
              <w:rPr>
                <w:sz w:val="28"/>
              </w:rPr>
              <w:t>5</w:t>
            </w:r>
          </w:p>
        </w:tc>
        <w:tc>
          <w:tcPr>
            <w:tcW w:w="2115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547" w:type="dxa"/>
          </w:tcPr>
          <w:p w:rsidR="00416062" w:rsidRPr="004D117A" w:rsidRDefault="0016195D" w:rsidP="00932BAE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35</w:t>
            </w:r>
          </w:p>
        </w:tc>
      </w:tr>
      <w:tr w:rsidR="00F6525F" w:rsidRPr="00C22667" w:rsidTr="0016195D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16195D" w:rsidRDefault="0016195D" w:rsidP="00B633F7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7A288B" w:rsidP="00B633F7">
            <w:pPr>
              <w:jc w:val="both"/>
              <w:rPr>
                <w:sz w:val="27"/>
                <w:szCs w:val="27"/>
              </w:rPr>
            </w:pPr>
            <w:r w:rsidRPr="007A288B">
              <w:rPr>
                <w:sz w:val="28"/>
                <w:szCs w:val="28"/>
              </w:rPr>
              <w:t xml:space="preserve">О результатах проведенной контрольно-счетной палатой </w:t>
            </w:r>
            <w:proofErr w:type="gramStart"/>
            <w:r w:rsidRPr="007A288B">
              <w:rPr>
                <w:sz w:val="28"/>
                <w:szCs w:val="28"/>
              </w:rPr>
              <w:t>города Новосибирска проверки выполнения работ</w:t>
            </w:r>
            <w:proofErr w:type="gramEnd"/>
            <w:r w:rsidRPr="007A288B">
              <w:rPr>
                <w:sz w:val="28"/>
                <w:szCs w:val="28"/>
              </w:rPr>
              <w:t xml:space="preserve"> по капитальному ремонту муниципальных объектов системы теплоснабжения, находящихся в хозяйственном ведении муниципального унитарного предприятия города Новосибирска «Энергия», и переданных в аренду ОАО «Новосибирскгортеплоэнерго» в 2013-2014 годах</w:t>
            </w:r>
          </w:p>
        </w:tc>
      </w:tr>
    </w:tbl>
    <w:p w:rsidR="0092388C" w:rsidRDefault="0092388C" w:rsidP="00E960EA">
      <w:pPr>
        <w:tabs>
          <w:tab w:val="left" w:pos="1134"/>
          <w:tab w:val="left" w:pos="1440"/>
        </w:tabs>
        <w:ind w:firstLine="709"/>
        <w:jc w:val="both"/>
        <w:rPr>
          <w:sz w:val="28"/>
          <w:szCs w:val="28"/>
        </w:rPr>
      </w:pPr>
    </w:p>
    <w:p w:rsidR="00932BAE" w:rsidRPr="008D4FEA" w:rsidRDefault="00932BAE" w:rsidP="00E960EA">
      <w:pPr>
        <w:tabs>
          <w:tab w:val="left" w:pos="1134"/>
          <w:tab w:val="left" w:pos="1440"/>
        </w:tabs>
        <w:ind w:firstLine="709"/>
        <w:jc w:val="both"/>
        <w:rPr>
          <w:sz w:val="28"/>
          <w:szCs w:val="28"/>
        </w:rPr>
      </w:pPr>
      <w:r w:rsidRPr="008D4FEA">
        <w:rPr>
          <w:sz w:val="28"/>
          <w:szCs w:val="28"/>
        </w:rPr>
        <w:t>Рассмотрев материалы</w:t>
      </w:r>
      <w:r w:rsidR="009E3D61" w:rsidRPr="008D4FEA">
        <w:rPr>
          <w:sz w:val="28"/>
          <w:szCs w:val="28"/>
        </w:rPr>
        <w:t xml:space="preserve"> </w:t>
      </w:r>
      <w:r w:rsidR="009E3D61" w:rsidRPr="008D4FEA">
        <w:rPr>
          <w:color w:val="000000"/>
          <w:sz w:val="28"/>
          <w:szCs w:val="28"/>
        </w:rPr>
        <w:t xml:space="preserve">проведенной </w:t>
      </w:r>
      <w:r w:rsidR="0076235F" w:rsidRPr="008D4FEA">
        <w:rPr>
          <w:color w:val="000000"/>
          <w:sz w:val="28"/>
          <w:szCs w:val="28"/>
        </w:rPr>
        <w:t xml:space="preserve">контрольно-счетной палатой города Новосибирска проверки </w:t>
      </w:r>
      <w:r w:rsidR="007A288B" w:rsidRPr="007A288B">
        <w:rPr>
          <w:color w:val="000000"/>
          <w:sz w:val="28"/>
          <w:szCs w:val="28"/>
        </w:rPr>
        <w:t xml:space="preserve">выполнения работ по капитальному ремонту муниципальных объектов системы теплоснабжения, находящихся в хозяйственном ведении муниципального унитарного предприятия города Новосибирска «Энергия», и переданных в аренду ОАО «Новосибирскгортеплоэнерго» в 2013-2014 годах </w:t>
      </w:r>
      <w:r w:rsidRPr="008D4FEA">
        <w:rPr>
          <w:sz w:val="28"/>
          <w:szCs w:val="28"/>
        </w:rPr>
        <w:t>(далее – проверка), комиссия РЕШИЛА:</w:t>
      </w:r>
    </w:p>
    <w:p w:rsidR="008A6747" w:rsidRDefault="00932BAE" w:rsidP="00E960EA">
      <w:pPr>
        <w:widowControl w:val="0"/>
        <w:numPr>
          <w:ilvl w:val="0"/>
          <w:numId w:val="33"/>
        </w:numPr>
        <w:shd w:val="clear" w:color="auto" w:fill="FFFFFF"/>
        <w:tabs>
          <w:tab w:val="left" w:pos="1134"/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D4FEA">
        <w:rPr>
          <w:sz w:val="28"/>
          <w:szCs w:val="28"/>
        </w:rPr>
        <w:t>Принять к сведению результаты проверки.</w:t>
      </w:r>
    </w:p>
    <w:p w:rsidR="00FD1475" w:rsidRDefault="00AC63DC" w:rsidP="00E960EA">
      <w:pPr>
        <w:widowControl w:val="0"/>
        <w:numPr>
          <w:ilvl w:val="0"/>
          <w:numId w:val="33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7B5E1A">
        <w:rPr>
          <w:sz w:val="28"/>
          <w:szCs w:val="28"/>
        </w:rPr>
        <w:t>Рекомендовать</w:t>
      </w:r>
      <w:r w:rsidR="00FD1475">
        <w:rPr>
          <w:sz w:val="28"/>
          <w:szCs w:val="28"/>
        </w:rPr>
        <w:t>:</w:t>
      </w:r>
    </w:p>
    <w:p w:rsidR="00E71138" w:rsidRDefault="00FD1475" w:rsidP="00E960EA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>
        <w:rPr>
          <w:sz w:val="28"/>
          <w:szCs w:val="28"/>
        </w:rPr>
        <w:tab/>
      </w:r>
      <w:r w:rsidR="00E960EA">
        <w:rPr>
          <w:sz w:val="28"/>
          <w:szCs w:val="28"/>
        </w:rPr>
        <w:tab/>
      </w:r>
      <w:r>
        <w:rPr>
          <w:sz w:val="28"/>
          <w:szCs w:val="28"/>
        </w:rPr>
        <w:t>Д</w:t>
      </w:r>
      <w:r w:rsidR="00E71138" w:rsidRPr="00E71138">
        <w:rPr>
          <w:sz w:val="28"/>
          <w:szCs w:val="28"/>
        </w:rPr>
        <w:t>епартамент</w:t>
      </w:r>
      <w:r w:rsidR="00E71138">
        <w:rPr>
          <w:sz w:val="28"/>
          <w:szCs w:val="28"/>
        </w:rPr>
        <w:t>у</w:t>
      </w:r>
      <w:r w:rsidR="00E71138" w:rsidRPr="00E71138">
        <w:rPr>
          <w:sz w:val="28"/>
          <w:szCs w:val="28"/>
        </w:rPr>
        <w:t xml:space="preserve"> энергетики, жилищного и коммунального хозяйства города </w:t>
      </w:r>
      <w:r w:rsidR="00AC63DC" w:rsidRPr="007B5E1A">
        <w:rPr>
          <w:sz w:val="28"/>
          <w:szCs w:val="28"/>
        </w:rPr>
        <w:t>мэрии города Новосибирска</w:t>
      </w:r>
      <w:r w:rsidR="00E71138">
        <w:rPr>
          <w:sz w:val="28"/>
          <w:szCs w:val="28"/>
        </w:rPr>
        <w:t xml:space="preserve"> </w:t>
      </w:r>
      <w:r w:rsidR="00AC63DC" w:rsidRPr="00E71138">
        <w:rPr>
          <w:sz w:val="28"/>
          <w:szCs w:val="28"/>
        </w:rPr>
        <w:t>проанализировать результаты проверки в целях</w:t>
      </w:r>
      <w:r>
        <w:rPr>
          <w:sz w:val="28"/>
          <w:szCs w:val="28"/>
        </w:rPr>
        <w:t xml:space="preserve"> </w:t>
      </w:r>
      <w:r w:rsidRPr="00FD1475">
        <w:rPr>
          <w:sz w:val="28"/>
          <w:szCs w:val="28"/>
        </w:rPr>
        <w:t xml:space="preserve">устранения и дальнейшего недопущения </w:t>
      </w:r>
      <w:r w:rsidR="00E960EA" w:rsidRPr="00FD1475">
        <w:rPr>
          <w:sz w:val="28"/>
          <w:szCs w:val="28"/>
        </w:rPr>
        <w:t xml:space="preserve">выявленных </w:t>
      </w:r>
      <w:r w:rsidRPr="00FD1475">
        <w:rPr>
          <w:sz w:val="28"/>
          <w:szCs w:val="28"/>
        </w:rPr>
        <w:t>нарушений и недостатков</w:t>
      </w:r>
      <w:r>
        <w:rPr>
          <w:sz w:val="28"/>
          <w:szCs w:val="28"/>
        </w:rPr>
        <w:t>.</w:t>
      </w:r>
    </w:p>
    <w:p w:rsidR="00FD1475" w:rsidRDefault="00FD1475" w:rsidP="00026DAE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</w:t>
      </w:r>
      <w:r>
        <w:rPr>
          <w:sz w:val="28"/>
          <w:szCs w:val="28"/>
        </w:rPr>
        <w:tab/>
      </w:r>
      <w:r w:rsidR="00E960EA">
        <w:rPr>
          <w:sz w:val="28"/>
          <w:szCs w:val="28"/>
        </w:rPr>
        <w:tab/>
      </w:r>
      <w:r>
        <w:rPr>
          <w:sz w:val="28"/>
          <w:szCs w:val="28"/>
        </w:rPr>
        <w:t>М</w:t>
      </w:r>
      <w:r w:rsidRPr="00FD1475">
        <w:rPr>
          <w:sz w:val="28"/>
          <w:szCs w:val="28"/>
        </w:rPr>
        <w:t>униципально</w:t>
      </w:r>
      <w:r>
        <w:rPr>
          <w:sz w:val="28"/>
          <w:szCs w:val="28"/>
        </w:rPr>
        <w:t>му</w:t>
      </w:r>
      <w:r w:rsidRPr="00FD1475">
        <w:rPr>
          <w:sz w:val="28"/>
          <w:szCs w:val="28"/>
        </w:rPr>
        <w:t xml:space="preserve"> унитарно</w:t>
      </w:r>
      <w:r>
        <w:rPr>
          <w:sz w:val="28"/>
          <w:szCs w:val="28"/>
        </w:rPr>
        <w:t>му</w:t>
      </w:r>
      <w:r w:rsidRPr="00FD1475">
        <w:rPr>
          <w:sz w:val="28"/>
          <w:szCs w:val="28"/>
        </w:rPr>
        <w:t xml:space="preserve"> предприяти</w:t>
      </w:r>
      <w:r>
        <w:rPr>
          <w:sz w:val="28"/>
          <w:szCs w:val="28"/>
        </w:rPr>
        <w:t>ю</w:t>
      </w:r>
      <w:r w:rsidRPr="00FD1475">
        <w:rPr>
          <w:sz w:val="28"/>
          <w:szCs w:val="28"/>
        </w:rPr>
        <w:t xml:space="preserve"> города Новосибирска «Энергия»</w:t>
      </w:r>
      <w:r>
        <w:rPr>
          <w:sz w:val="28"/>
          <w:szCs w:val="28"/>
        </w:rPr>
        <w:t xml:space="preserve"> </w:t>
      </w:r>
      <w:r w:rsidR="00E960EA">
        <w:rPr>
          <w:sz w:val="28"/>
          <w:szCs w:val="28"/>
        </w:rPr>
        <w:t xml:space="preserve">(далее – Предприятие) </w:t>
      </w:r>
      <w:r w:rsidRPr="00FD1475">
        <w:rPr>
          <w:sz w:val="28"/>
          <w:szCs w:val="28"/>
        </w:rPr>
        <w:t>проанализировать результаты проверки в целях</w:t>
      </w:r>
      <w:r>
        <w:rPr>
          <w:sz w:val="28"/>
          <w:szCs w:val="28"/>
        </w:rPr>
        <w:t>:</w:t>
      </w:r>
    </w:p>
    <w:p w:rsidR="00FD1475" w:rsidRPr="00FD1475" w:rsidRDefault="00FD1475" w:rsidP="00026DAE">
      <w:pPr>
        <w:pStyle w:val="a9"/>
        <w:widowControl w:val="0"/>
        <w:numPr>
          <w:ilvl w:val="1"/>
          <w:numId w:val="6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D1475">
        <w:rPr>
          <w:sz w:val="28"/>
          <w:szCs w:val="28"/>
        </w:rPr>
        <w:t xml:space="preserve">устранения и </w:t>
      </w:r>
      <w:r w:rsidR="00E960EA" w:rsidRPr="00E960EA">
        <w:rPr>
          <w:sz w:val="28"/>
          <w:szCs w:val="28"/>
        </w:rPr>
        <w:t>дальнейшего недопущения выявленных нарушений и недостатков</w:t>
      </w:r>
      <w:r>
        <w:rPr>
          <w:sz w:val="28"/>
          <w:szCs w:val="28"/>
        </w:rPr>
        <w:t>;</w:t>
      </w:r>
    </w:p>
    <w:p w:rsidR="00E71138" w:rsidRDefault="00AC63DC" w:rsidP="00026DAE">
      <w:pPr>
        <w:pStyle w:val="a9"/>
        <w:widowControl w:val="0"/>
        <w:numPr>
          <w:ilvl w:val="1"/>
          <w:numId w:val="6"/>
        </w:numPr>
        <w:shd w:val="clear" w:color="auto" w:fill="FFFFFF"/>
        <w:tabs>
          <w:tab w:val="clear" w:pos="360"/>
          <w:tab w:val="left" w:pos="1134"/>
          <w:tab w:val="left" w:pos="1440"/>
          <w:tab w:val="num" w:pos="184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71138">
        <w:rPr>
          <w:sz w:val="28"/>
          <w:szCs w:val="28"/>
        </w:rPr>
        <w:t xml:space="preserve">достижения наибольшей </w:t>
      </w:r>
      <w:proofErr w:type="gramStart"/>
      <w:r w:rsidRPr="00E71138">
        <w:rPr>
          <w:sz w:val="28"/>
          <w:szCs w:val="28"/>
        </w:rPr>
        <w:t>эффективности использования муниципальных объектов системы теплоснабжения</w:t>
      </w:r>
      <w:proofErr w:type="gramEnd"/>
      <w:r w:rsidR="00E71138" w:rsidRPr="00E71138">
        <w:rPr>
          <w:sz w:val="28"/>
          <w:szCs w:val="28"/>
        </w:rPr>
        <w:t xml:space="preserve">; </w:t>
      </w:r>
    </w:p>
    <w:p w:rsidR="00FD1475" w:rsidRDefault="00AC63DC" w:rsidP="00026DAE">
      <w:pPr>
        <w:pStyle w:val="a9"/>
        <w:widowControl w:val="0"/>
        <w:numPr>
          <w:ilvl w:val="1"/>
          <w:numId w:val="6"/>
        </w:numPr>
        <w:shd w:val="clear" w:color="auto" w:fill="FFFFFF"/>
        <w:tabs>
          <w:tab w:val="clear" w:pos="360"/>
          <w:tab w:val="left" w:pos="1134"/>
          <w:tab w:val="left" w:pos="1440"/>
          <w:tab w:val="num" w:pos="184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FD1475">
        <w:rPr>
          <w:sz w:val="28"/>
          <w:szCs w:val="28"/>
        </w:rPr>
        <w:t>усил</w:t>
      </w:r>
      <w:r w:rsidR="00E71138" w:rsidRPr="00FD1475">
        <w:rPr>
          <w:sz w:val="28"/>
          <w:szCs w:val="28"/>
        </w:rPr>
        <w:t>ения</w:t>
      </w:r>
      <w:r w:rsidRPr="00FD1475">
        <w:rPr>
          <w:sz w:val="28"/>
          <w:szCs w:val="28"/>
        </w:rPr>
        <w:t xml:space="preserve"> </w:t>
      </w:r>
      <w:proofErr w:type="gramStart"/>
      <w:r w:rsidRPr="00FD1475">
        <w:rPr>
          <w:sz w:val="28"/>
          <w:szCs w:val="28"/>
        </w:rPr>
        <w:t>контрол</w:t>
      </w:r>
      <w:r w:rsidR="00E71138" w:rsidRPr="00FD1475">
        <w:rPr>
          <w:sz w:val="28"/>
          <w:szCs w:val="28"/>
        </w:rPr>
        <w:t>я</w:t>
      </w:r>
      <w:r w:rsidRPr="00FD1475">
        <w:rPr>
          <w:sz w:val="28"/>
          <w:szCs w:val="28"/>
        </w:rPr>
        <w:t xml:space="preserve"> за</w:t>
      </w:r>
      <w:proofErr w:type="gramEnd"/>
      <w:r w:rsidRPr="00FD1475">
        <w:rPr>
          <w:sz w:val="28"/>
          <w:szCs w:val="28"/>
        </w:rPr>
        <w:t xml:space="preserve"> использованием средств бюджета</w:t>
      </w:r>
      <w:r w:rsidR="00FD1475" w:rsidRPr="00FD1475">
        <w:rPr>
          <w:sz w:val="28"/>
          <w:szCs w:val="28"/>
        </w:rPr>
        <w:t xml:space="preserve"> города Новосибирска</w:t>
      </w:r>
      <w:r w:rsidR="00421736">
        <w:rPr>
          <w:sz w:val="28"/>
          <w:szCs w:val="28"/>
        </w:rPr>
        <w:t>,</w:t>
      </w:r>
      <w:r w:rsidR="00FD1475" w:rsidRPr="00FD1475">
        <w:rPr>
          <w:sz w:val="28"/>
          <w:szCs w:val="28"/>
        </w:rPr>
        <w:t xml:space="preserve"> при выполнении работ по капитальному ремонту муниципальных объектов системы теплоснабжения</w:t>
      </w:r>
      <w:r w:rsidR="00026DAE">
        <w:rPr>
          <w:sz w:val="28"/>
          <w:szCs w:val="28"/>
        </w:rPr>
        <w:t>.</w:t>
      </w:r>
    </w:p>
    <w:p w:rsidR="00FD1475" w:rsidRPr="00FD1475" w:rsidRDefault="00026DAE" w:rsidP="00026DAE">
      <w:pPr>
        <w:pStyle w:val="a9"/>
        <w:widowControl w:val="0"/>
        <w:shd w:val="clear" w:color="auto" w:fill="FFFFFF"/>
        <w:tabs>
          <w:tab w:val="left" w:pos="1134"/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2.3.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Предприятию п</w:t>
      </w:r>
      <w:r w:rsidR="00FD1475">
        <w:rPr>
          <w:sz w:val="28"/>
          <w:szCs w:val="28"/>
        </w:rPr>
        <w:t xml:space="preserve">ровести мероприятия по </w:t>
      </w:r>
      <w:r w:rsidR="00E960EA">
        <w:rPr>
          <w:sz w:val="28"/>
          <w:szCs w:val="28"/>
        </w:rPr>
        <w:t xml:space="preserve">учету и систематизации </w:t>
      </w:r>
      <w:r w:rsidR="00E960EA">
        <w:rPr>
          <w:sz w:val="28"/>
          <w:szCs w:val="28"/>
        </w:rPr>
        <w:lastRenderedPageBreak/>
        <w:t>имущества, принятого Предприятием в хозяйственное ведение.</w:t>
      </w:r>
      <w:r>
        <w:rPr>
          <w:sz w:val="28"/>
          <w:szCs w:val="28"/>
        </w:rPr>
        <w:t xml:space="preserve"> Информацию о результатах направить в постоянные комиссии Совета депутатов города Новосибирска по бюджету и налоговой политике  и по городскому хозяйству.</w:t>
      </w:r>
    </w:p>
    <w:p w:rsidR="00304FB7" w:rsidRDefault="00304FB7" w:rsidP="00E960EA">
      <w:pPr>
        <w:widowControl w:val="0"/>
        <w:numPr>
          <w:ilvl w:val="0"/>
          <w:numId w:val="33"/>
        </w:numPr>
        <w:shd w:val="clear" w:color="auto" w:fill="FFFFFF"/>
        <w:tabs>
          <w:tab w:val="left" w:pos="1134"/>
          <w:tab w:val="left" w:pos="144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A6747">
        <w:rPr>
          <w:sz w:val="28"/>
          <w:szCs w:val="28"/>
        </w:rPr>
        <w:t xml:space="preserve">Направить копию настоящего решения и материалы проверки в постоянную комиссию Совета депутатов города Новосибирска по </w:t>
      </w:r>
      <w:r w:rsidR="00B633F7">
        <w:rPr>
          <w:sz w:val="28"/>
          <w:szCs w:val="28"/>
        </w:rPr>
        <w:t>городскому хозяйству</w:t>
      </w:r>
      <w:r w:rsidRPr="008A6747">
        <w:rPr>
          <w:sz w:val="28"/>
          <w:szCs w:val="28"/>
        </w:rPr>
        <w:t xml:space="preserve">. </w:t>
      </w:r>
    </w:p>
    <w:tbl>
      <w:tblPr>
        <w:tblW w:w="10138" w:type="dxa"/>
        <w:tblLayout w:type="fixed"/>
        <w:tblLook w:val="04A0"/>
      </w:tblPr>
      <w:tblGrid>
        <w:gridCol w:w="5069"/>
        <w:gridCol w:w="5069"/>
      </w:tblGrid>
      <w:tr w:rsidR="00080B0C" w:rsidTr="00BB1A7E">
        <w:tc>
          <w:tcPr>
            <w:tcW w:w="5069" w:type="dxa"/>
          </w:tcPr>
          <w:p w:rsidR="00080B0C" w:rsidRDefault="00080B0C" w:rsidP="00BB1A7E">
            <w:pPr>
              <w:jc w:val="both"/>
              <w:rPr>
                <w:sz w:val="28"/>
                <w:szCs w:val="28"/>
              </w:rPr>
            </w:pPr>
          </w:p>
          <w:p w:rsidR="00080B0C" w:rsidRDefault="00080B0C" w:rsidP="00BB1A7E">
            <w:pPr>
              <w:jc w:val="both"/>
              <w:rPr>
                <w:sz w:val="28"/>
                <w:szCs w:val="28"/>
              </w:rPr>
            </w:pPr>
          </w:p>
          <w:p w:rsidR="00080B0C" w:rsidRDefault="00080B0C" w:rsidP="00BB1A7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proofErr w:type="gramStart"/>
            <w:r>
              <w:rPr>
                <w:sz w:val="28"/>
                <w:szCs w:val="28"/>
              </w:rPr>
              <w:t>председателя Совета депутатов города Новосибирска</w:t>
            </w:r>
            <w:proofErr w:type="gramEnd"/>
          </w:p>
        </w:tc>
        <w:tc>
          <w:tcPr>
            <w:tcW w:w="5069" w:type="dxa"/>
          </w:tcPr>
          <w:p w:rsidR="00080B0C" w:rsidRDefault="00080B0C" w:rsidP="00BB1A7E">
            <w:pPr>
              <w:jc w:val="right"/>
              <w:rPr>
                <w:sz w:val="28"/>
                <w:szCs w:val="28"/>
              </w:rPr>
            </w:pPr>
          </w:p>
          <w:p w:rsidR="00080B0C" w:rsidRDefault="00080B0C" w:rsidP="00BB1A7E">
            <w:pPr>
              <w:jc w:val="right"/>
              <w:rPr>
                <w:sz w:val="28"/>
                <w:szCs w:val="28"/>
              </w:rPr>
            </w:pPr>
          </w:p>
          <w:p w:rsidR="00080B0C" w:rsidRDefault="00080B0C" w:rsidP="00BB1A7E">
            <w:pPr>
              <w:jc w:val="right"/>
              <w:rPr>
                <w:sz w:val="28"/>
                <w:szCs w:val="28"/>
              </w:rPr>
            </w:pPr>
          </w:p>
          <w:p w:rsidR="00080B0C" w:rsidRDefault="00080B0C" w:rsidP="00BB1A7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Ю. Ф. Зарубин</w:t>
            </w:r>
          </w:p>
        </w:tc>
      </w:tr>
    </w:tbl>
    <w:p w:rsidR="00B2014C" w:rsidRDefault="00B2014C" w:rsidP="00346740">
      <w:pPr>
        <w:widowControl w:val="0"/>
        <w:shd w:val="clear" w:color="auto" w:fill="FFFFFF"/>
        <w:tabs>
          <w:tab w:val="left" w:pos="1134"/>
          <w:tab w:val="left" w:pos="1440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sectPr w:rsidR="00B2014C" w:rsidSect="0016195D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76C03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224F606E"/>
    <w:multiLevelType w:val="hybridMultilevel"/>
    <w:tmpl w:val="338E4724"/>
    <w:lvl w:ilvl="0" w:tplc="F38E48E0">
      <w:start w:val="1"/>
      <w:numFmt w:val="decimal"/>
      <w:lvlText w:val="%1."/>
      <w:lvlJc w:val="left"/>
      <w:pPr>
        <w:ind w:left="1273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371135F5"/>
    <w:multiLevelType w:val="multilevel"/>
    <w:tmpl w:val="7C12621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9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3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4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72CF2F46"/>
    <w:multiLevelType w:val="hybridMultilevel"/>
    <w:tmpl w:val="73BC6B22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6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8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5"/>
  </w:num>
  <w:num w:numId="3">
    <w:abstractNumId w:val="3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2"/>
  </w:num>
  <w:num w:numId="8">
    <w:abstractNumId w:val="8"/>
  </w:num>
  <w:num w:numId="9">
    <w:abstractNumId w:val="29"/>
  </w:num>
  <w:num w:numId="10">
    <w:abstractNumId w:val="10"/>
  </w:num>
  <w:num w:numId="11">
    <w:abstractNumId w:val="37"/>
  </w:num>
  <w:num w:numId="12">
    <w:abstractNumId w:val="33"/>
  </w:num>
  <w:num w:numId="13">
    <w:abstractNumId w:val="31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4"/>
  </w:num>
  <w:num w:numId="19">
    <w:abstractNumId w:val="39"/>
  </w:num>
  <w:num w:numId="20">
    <w:abstractNumId w:val="14"/>
  </w:num>
  <w:num w:numId="21">
    <w:abstractNumId w:val="30"/>
  </w:num>
  <w:num w:numId="22">
    <w:abstractNumId w:val="17"/>
  </w:num>
  <w:num w:numId="23">
    <w:abstractNumId w:val="26"/>
  </w:num>
  <w:num w:numId="24">
    <w:abstractNumId w:val="3"/>
  </w:num>
  <w:num w:numId="25">
    <w:abstractNumId w:val="27"/>
  </w:num>
  <w:num w:numId="26">
    <w:abstractNumId w:val="21"/>
  </w:num>
  <w:num w:numId="27">
    <w:abstractNumId w:val="24"/>
  </w:num>
  <w:num w:numId="28">
    <w:abstractNumId w:val="15"/>
  </w:num>
  <w:num w:numId="29">
    <w:abstractNumId w:val="1"/>
  </w:num>
  <w:num w:numId="3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3"/>
  </w:num>
  <w:num w:numId="33">
    <w:abstractNumId w:val="19"/>
  </w:num>
  <w:num w:numId="34">
    <w:abstractNumId w:val="20"/>
  </w:num>
  <w:num w:numId="35">
    <w:abstractNumId w:val="6"/>
  </w:num>
  <w:num w:numId="36">
    <w:abstractNumId w:val="36"/>
  </w:num>
  <w:num w:numId="37">
    <w:abstractNumId w:val="28"/>
  </w:num>
  <w:num w:numId="38">
    <w:abstractNumId w:val="16"/>
  </w:num>
  <w:num w:numId="39">
    <w:abstractNumId w:val="5"/>
  </w:num>
  <w:num w:numId="40">
    <w:abstractNumId w:val="38"/>
  </w:num>
  <w:num w:numId="41">
    <w:abstractNumId w:val="18"/>
  </w:num>
  <w:num w:numId="42">
    <w:abstractNumId w:val="13"/>
  </w:num>
  <w:num w:numId="43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compat/>
  <w:rsids>
    <w:rsidRoot w:val="008D2D57"/>
    <w:rsid w:val="000001AD"/>
    <w:rsid w:val="0000069A"/>
    <w:rsid w:val="0000235C"/>
    <w:rsid w:val="000102F1"/>
    <w:rsid w:val="000120A5"/>
    <w:rsid w:val="0001456F"/>
    <w:rsid w:val="00020020"/>
    <w:rsid w:val="00024CB5"/>
    <w:rsid w:val="00026DAE"/>
    <w:rsid w:val="00032567"/>
    <w:rsid w:val="000416C0"/>
    <w:rsid w:val="0005047C"/>
    <w:rsid w:val="00062F2D"/>
    <w:rsid w:val="0006370E"/>
    <w:rsid w:val="00063903"/>
    <w:rsid w:val="00064F6C"/>
    <w:rsid w:val="000661D7"/>
    <w:rsid w:val="00075240"/>
    <w:rsid w:val="00080B0C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B445E"/>
    <w:rsid w:val="000C1FB8"/>
    <w:rsid w:val="000C272C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1FE0"/>
    <w:rsid w:val="00126D45"/>
    <w:rsid w:val="00127B83"/>
    <w:rsid w:val="00127EFA"/>
    <w:rsid w:val="00134732"/>
    <w:rsid w:val="00136584"/>
    <w:rsid w:val="00136CE5"/>
    <w:rsid w:val="00141AF8"/>
    <w:rsid w:val="001440A3"/>
    <w:rsid w:val="00144137"/>
    <w:rsid w:val="00144456"/>
    <w:rsid w:val="00145F95"/>
    <w:rsid w:val="00153356"/>
    <w:rsid w:val="0016195D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B3C64"/>
    <w:rsid w:val="001C59A5"/>
    <w:rsid w:val="001D0E9D"/>
    <w:rsid w:val="001D6710"/>
    <w:rsid w:val="001E3381"/>
    <w:rsid w:val="001E631A"/>
    <w:rsid w:val="001E73D6"/>
    <w:rsid w:val="001F12E0"/>
    <w:rsid w:val="001F627D"/>
    <w:rsid w:val="001F7C04"/>
    <w:rsid w:val="00200183"/>
    <w:rsid w:val="00202205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50DE1"/>
    <w:rsid w:val="0028411F"/>
    <w:rsid w:val="00284E86"/>
    <w:rsid w:val="0029030B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4FB7"/>
    <w:rsid w:val="003063F3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740"/>
    <w:rsid w:val="00346C2B"/>
    <w:rsid w:val="0035419D"/>
    <w:rsid w:val="00355AB2"/>
    <w:rsid w:val="003560C8"/>
    <w:rsid w:val="00356F15"/>
    <w:rsid w:val="003601C9"/>
    <w:rsid w:val="003702E1"/>
    <w:rsid w:val="00371336"/>
    <w:rsid w:val="003740E9"/>
    <w:rsid w:val="0037430B"/>
    <w:rsid w:val="00386C11"/>
    <w:rsid w:val="00387F7B"/>
    <w:rsid w:val="003A0ACB"/>
    <w:rsid w:val="003B2C34"/>
    <w:rsid w:val="003B5FBD"/>
    <w:rsid w:val="003B74C8"/>
    <w:rsid w:val="003C09E3"/>
    <w:rsid w:val="003C3C3B"/>
    <w:rsid w:val="003C5766"/>
    <w:rsid w:val="003C5E2E"/>
    <w:rsid w:val="003C6B24"/>
    <w:rsid w:val="003D1450"/>
    <w:rsid w:val="003E629C"/>
    <w:rsid w:val="004026AC"/>
    <w:rsid w:val="004139F7"/>
    <w:rsid w:val="004150BC"/>
    <w:rsid w:val="00416062"/>
    <w:rsid w:val="00417EE3"/>
    <w:rsid w:val="004216AC"/>
    <w:rsid w:val="00421736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81744"/>
    <w:rsid w:val="00481FB3"/>
    <w:rsid w:val="004822EB"/>
    <w:rsid w:val="00484C78"/>
    <w:rsid w:val="0048517A"/>
    <w:rsid w:val="00486BA9"/>
    <w:rsid w:val="00492173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FAA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25FF"/>
    <w:rsid w:val="005E36CB"/>
    <w:rsid w:val="005E39D5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222F9"/>
    <w:rsid w:val="00623EE6"/>
    <w:rsid w:val="00624D84"/>
    <w:rsid w:val="0063147C"/>
    <w:rsid w:val="006335A5"/>
    <w:rsid w:val="00634DD3"/>
    <w:rsid w:val="006374EA"/>
    <w:rsid w:val="00637561"/>
    <w:rsid w:val="00651532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C10"/>
    <w:rsid w:val="00684A1B"/>
    <w:rsid w:val="00690FB3"/>
    <w:rsid w:val="00692F6E"/>
    <w:rsid w:val="006A089D"/>
    <w:rsid w:val="006B0D03"/>
    <w:rsid w:val="006B3798"/>
    <w:rsid w:val="006B569D"/>
    <w:rsid w:val="006B61E3"/>
    <w:rsid w:val="006C05D4"/>
    <w:rsid w:val="006C138A"/>
    <w:rsid w:val="006D422E"/>
    <w:rsid w:val="006D7958"/>
    <w:rsid w:val="006E0FF1"/>
    <w:rsid w:val="006E168C"/>
    <w:rsid w:val="006E361D"/>
    <w:rsid w:val="006F30F6"/>
    <w:rsid w:val="00700B4F"/>
    <w:rsid w:val="007016B0"/>
    <w:rsid w:val="00701F0A"/>
    <w:rsid w:val="00716CFE"/>
    <w:rsid w:val="007201EB"/>
    <w:rsid w:val="00726E00"/>
    <w:rsid w:val="0074022A"/>
    <w:rsid w:val="007451AF"/>
    <w:rsid w:val="007453E6"/>
    <w:rsid w:val="007506BB"/>
    <w:rsid w:val="0076010B"/>
    <w:rsid w:val="0076235F"/>
    <w:rsid w:val="00765B79"/>
    <w:rsid w:val="00774077"/>
    <w:rsid w:val="00787F2C"/>
    <w:rsid w:val="00791D74"/>
    <w:rsid w:val="007973A4"/>
    <w:rsid w:val="0079794A"/>
    <w:rsid w:val="007A288B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2719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41405"/>
    <w:rsid w:val="00847BD2"/>
    <w:rsid w:val="00852BC9"/>
    <w:rsid w:val="00853700"/>
    <w:rsid w:val="00853B9E"/>
    <w:rsid w:val="0086432E"/>
    <w:rsid w:val="00864B2A"/>
    <w:rsid w:val="00864E25"/>
    <w:rsid w:val="00865577"/>
    <w:rsid w:val="00871F72"/>
    <w:rsid w:val="00873848"/>
    <w:rsid w:val="00880A50"/>
    <w:rsid w:val="00881075"/>
    <w:rsid w:val="00881589"/>
    <w:rsid w:val="00896647"/>
    <w:rsid w:val="008A6747"/>
    <w:rsid w:val="008B0FAB"/>
    <w:rsid w:val="008B58F0"/>
    <w:rsid w:val="008B59C1"/>
    <w:rsid w:val="008B7392"/>
    <w:rsid w:val="008C0F55"/>
    <w:rsid w:val="008C2DE0"/>
    <w:rsid w:val="008C760D"/>
    <w:rsid w:val="008D2D57"/>
    <w:rsid w:val="008D4FEA"/>
    <w:rsid w:val="008D51A3"/>
    <w:rsid w:val="008D525E"/>
    <w:rsid w:val="008D5B6F"/>
    <w:rsid w:val="008E0513"/>
    <w:rsid w:val="008E3CD2"/>
    <w:rsid w:val="008E4C54"/>
    <w:rsid w:val="008E5155"/>
    <w:rsid w:val="008E7EB6"/>
    <w:rsid w:val="008F0549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388C"/>
    <w:rsid w:val="00925211"/>
    <w:rsid w:val="00925D2B"/>
    <w:rsid w:val="00932BAE"/>
    <w:rsid w:val="00936135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1719"/>
    <w:rsid w:val="009D53BE"/>
    <w:rsid w:val="009E3D61"/>
    <w:rsid w:val="009F09BF"/>
    <w:rsid w:val="009F0BB8"/>
    <w:rsid w:val="009F58D3"/>
    <w:rsid w:val="009F6328"/>
    <w:rsid w:val="00A02C5B"/>
    <w:rsid w:val="00A219CA"/>
    <w:rsid w:val="00A24C97"/>
    <w:rsid w:val="00A26EB4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63DC"/>
    <w:rsid w:val="00AC7426"/>
    <w:rsid w:val="00AD28C6"/>
    <w:rsid w:val="00AD4063"/>
    <w:rsid w:val="00AD4552"/>
    <w:rsid w:val="00AD4745"/>
    <w:rsid w:val="00AD53B5"/>
    <w:rsid w:val="00AE731C"/>
    <w:rsid w:val="00AF6A4B"/>
    <w:rsid w:val="00B02A4F"/>
    <w:rsid w:val="00B03544"/>
    <w:rsid w:val="00B05A2D"/>
    <w:rsid w:val="00B05BE6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ED3"/>
    <w:rsid w:val="00B633F7"/>
    <w:rsid w:val="00B63A4E"/>
    <w:rsid w:val="00B7297F"/>
    <w:rsid w:val="00B75870"/>
    <w:rsid w:val="00B810B1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91E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56882"/>
    <w:rsid w:val="00C6354E"/>
    <w:rsid w:val="00C70694"/>
    <w:rsid w:val="00C70D9C"/>
    <w:rsid w:val="00C71838"/>
    <w:rsid w:val="00C81C8C"/>
    <w:rsid w:val="00C82AD4"/>
    <w:rsid w:val="00C82B6B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2928"/>
    <w:rsid w:val="00D36871"/>
    <w:rsid w:val="00D6009A"/>
    <w:rsid w:val="00D647FF"/>
    <w:rsid w:val="00D670D0"/>
    <w:rsid w:val="00D67A79"/>
    <w:rsid w:val="00D74141"/>
    <w:rsid w:val="00D80338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CBD"/>
    <w:rsid w:val="00E71138"/>
    <w:rsid w:val="00E84E37"/>
    <w:rsid w:val="00E862A6"/>
    <w:rsid w:val="00E960EA"/>
    <w:rsid w:val="00EA0E0A"/>
    <w:rsid w:val="00EA2D81"/>
    <w:rsid w:val="00EB3669"/>
    <w:rsid w:val="00EB4CBA"/>
    <w:rsid w:val="00EB7CDC"/>
    <w:rsid w:val="00EC2C55"/>
    <w:rsid w:val="00EC3536"/>
    <w:rsid w:val="00EC5AC2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C0D5B"/>
    <w:rsid w:val="00FC3798"/>
    <w:rsid w:val="00FC4F86"/>
    <w:rsid w:val="00FD1475"/>
    <w:rsid w:val="00FF2022"/>
    <w:rsid w:val="00FF2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7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B2E64E-0BF7-414E-A66D-9D76987BC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316</Words>
  <Characters>1805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2117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TMankova</dc:creator>
  <cp:keywords/>
  <dc:description/>
  <cp:lastModifiedBy>NRachenko</cp:lastModifiedBy>
  <cp:revision>3</cp:revision>
  <cp:lastPrinted>2015-10-28T11:38:00Z</cp:lastPrinted>
  <dcterms:created xsi:type="dcterms:W3CDTF">2015-12-07T05:26:00Z</dcterms:created>
  <dcterms:modified xsi:type="dcterms:W3CDTF">2015-12-07T07:11:00Z</dcterms:modified>
</cp:coreProperties>
</file>